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E8" w:rsidRDefault="00433EE8" w:rsidP="006407B2">
      <w:pPr>
        <w:spacing w:after="0"/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2933700" cy="716280"/>
            <wp:effectExtent l="0" t="0" r="0" b="762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941" w:rsidRDefault="00433EE8" w:rsidP="00B5233F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napToGrid w:val="0"/>
          <w:sz w:val="32"/>
          <w:szCs w:val="32"/>
          <w:lang w:val="de-DE" w:eastAsia="de-DE"/>
        </w:rPr>
        <w:t>Maryville, TN</w:t>
      </w:r>
    </w:p>
    <w:p w:rsidR="00236995" w:rsidRDefault="00433EE8" w:rsidP="006407B2">
      <w:pPr>
        <w:rPr>
          <w:rFonts w:ascii="Arial" w:hAnsi="Arial" w:cs="Arial"/>
          <w:b/>
          <w:i/>
          <w:sz w:val="20"/>
          <w:szCs w:val="20"/>
        </w:rPr>
      </w:pPr>
      <w:r w:rsidRPr="007C232E">
        <w:rPr>
          <w:rFonts w:ascii="Arial" w:hAnsi="Arial" w:cs="Arial"/>
          <w:b/>
          <w:i/>
          <w:sz w:val="20"/>
          <w:szCs w:val="20"/>
        </w:rPr>
        <w:t>SC</w:t>
      </w:r>
      <w:r w:rsidR="007C232E">
        <w:rPr>
          <w:rFonts w:ascii="Arial" w:hAnsi="Arial" w:cs="Arial"/>
          <w:b/>
          <w:i/>
          <w:sz w:val="20"/>
          <w:szCs w:val="20"/>
        </w:rPr>
        <w:t>OPE</w:t>
      </w:r>
    </w:p>
    <w:p w:rsidR="007C232E" w:rsidRDefault="007C232E" w:rsidP="00433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Model: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82497F" w:rsidRPr="0082497F">
        <w:rPr>
          <w:rFonts w:ascii="Arial" w:hAnsi="Arial" w:cs="Arial"/>
          <w:sz w:val="20"/>
          <w:szCs w:val="20"/>
          <w:u w:val="single"/>
        </w:rPr>
        <w:t>ABP-</w:t>
      </w:r>
      <w:r w:rsidR="0012652F">
        <w:rPr>
          <w:rFonts w:ascii="Arial" w:hAnsi="Arial" w:cs="Arial"/>
          <w:sz w:val="20"/>
          <w:szCs w:val="20"/>
          <w:u w:val="single"/>
        </w:rPr>
        <w:t>20</w:t>
      </w:r>
      <w:r w:rsidR="0082497F" w:rsidRPr="0082497F">
        <w:rPr>
          <w:rFonts w:ascii="Arial" w:hAnsi="Arial" w:cs="Arial"/>
          <w:sz w:val="20"/>
          <w:szCs w:val="20"/>
          <w:u w:val="single"/>
        </w:rPr>
        <w:t>00</w:t>
      </w:r>
      <w:r w:rsidR="00C26941">
        <w:rPr>
          <w:rFonts w:ascii="Arial" w:hAnsi="Arial" w:cs="Arial"/>
          <w:sz w:val="20"/>
          <w:szCs w:val="20"/>
          <w:u w:val="single"/>
        </w:rPr>
        <w:t>___</w:t>
      </w:r>
      <w:r w:rsidR="007D40A1"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ab/>
      </w:r>
      <w:r w:rsidR="00D226A7">
        <w:rPr>
          <w:rFonts w:ascii="Arial" w:hAnsi="Arial" w:cs="Arial"/>
          <w:sz w:val="20"/>
          <w:szCs w:val="20"/>
        </w:rPr>
        <w:tab/>
      </w:r>
      <w:r w:rsidR="00D226A7">
        <w:rPr>
          <w:rFonts w:ascii="Arial" w:hAnsi="Arial" w:cs="Arial"/>
          <w:sz w:val="20"/>
          <w:szCs w:val="20"/>
        </w:rPr>
        <w:tab/>
      </w:r>
      <w:r w:rsidR="00B31B14">
        <w:rPr>
          <w:rFonts w:ascii="Arial" w:hAnsi="Arial" w:cs="Arial"/>
          <w:sz w:val="20"/>
          <w:szCs w:val="20"/>
        </w:rPr>
        <w:t>Application</w:t>
      </w:r>
      <w:r w:rsidR="007D40A1">
        <w:rPr>
          <w:rFonts w:ascii="Arial" w:hAnsi="Arial" w:cs="Arial"/>
          <w:sz w:val="20"/>
          <w:szCs w:val="20"/>
        </w:rPr>
        <w:t xml:space="preserve">: </w:t>
      </w:r>
      <w:r w:rsidR="005E304A">
        <w:rPr>
          <w:rFonts w:ascii="Arial" w:hAnsi="Arial" w:cs="Arial"/>
          <w:sz w:val="20"/>
          <w:szCs w:val="20"/>
          <w:u w:val="single"/>
        </w:rPr>
        <w:t>_______________</w:t>
      </w:r>
      <w:r>
        <w:rPr>
          <w:rFonts w:ascii="Arial" w:hAnsi="Arial" w:cs="Arial"/>
          <w:sz w:val="20"/>
          <w:szCs w:val="20"/>
        </w:rPr>
        <w:tab/>
        <w:t xml:space="preserve">       </w:t>
      </w:r>
    </w:p>
    <w:p w:rsidR="006407B2" w:rsidRDefault="00B31B14" w:rsidP="006407B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5E304A">
        <w:rPr>
          <w:rFonts w:ascii="Arial" w:hAnsi="Arial" w:cs="Arial"/>
          <w:sz w:val="20"/>
          <w:szCs w:val="20"/>
        </w:rPr>
        <w:t xml:space="preserve">Options: </w:t>
      </w:r>
      <w:r w:rsidR="00C26941">
        <w:rPr>
          <w:rFonts w:ascii="Arial" w:hAnsi="Arial" w:cs="Arial"/>
          <w:sz w:val="20"/>
          <w:szCs w:val="20"/>
          <w:u w:val="single"/>
        </w:rPr>
        <w:t>__________________________________________________________________</w:t>
      </w:r>
    </w:p>
    <w:p w:rsidR="00C26941" w:rsidRPr="00C26941" w:rsidRDefault="00C26941" w:rsidP="006407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</w:t>
      </w:r>
    </w:p>
    <w:p w:rsidR="006407B2" w:rsidRDefault="006407B2" w:rsidP="006407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ab/>
      </w:r>
    </w:p>
    <w:p w:rsidR="00433EE8" w:rsidRDefault="00433EE8" w:rsidP="006407B2">
      <w:p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OPERATING CONDITIONS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2652F">
        <w:rPr>
          <w:rFonts w:ascii="Arial" w:hAnsi="Arial" w:cs="Arial"/>
          <w:b/>
          <w:sz w:val="20"/>
        </w:rPr>
        <w:t>2,000</w:t>
      </w:r>
      <w:r>
        <w:rPr>
          <w:rFonts w:ascii="Arial" w:hAnsi="Arial" w:cs="Arial"/>
          <w:sz w:val="20"/>
        </w:rPr>
        <w:tab/>
        <w:t>scfm, (Std. 70°F/14.7 psia)</w:t>
      </w:r>
    </w:p>
    <w:p w:rsidR="00433EE8" w:rsidRDefault="00433EE8" w:rsidP="00433EE8">
      <w:pPr>
        <w:pStyle w:val="BodyText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Inlet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</w:t>
      </w:r>
      <w:r w:rsidR="0082497F">
        <w:rPr>
          <w:rFonts w:ascii="Arial" w:hAnsi="Arial" w:cs="Arial"/>
          <w:b/>
          <w:sz w:val="20"/>
        </w:rPr>
        <w:t>1</w:t>
      </w:r>
      <w:r w:rsidR="00B31B14">
        <w:rPr>
          <w:rFonts w:ascii="Arial" w:hAnsi="Arial" w:cs="Arial"/>
          <w:b/>
          <w:sz w:val="20"/>
        </w:rPr>
        <w:t>0</w:t>
      </w:r>
      <w:r w:rsidR="00E33E85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</w:t>
      </w:r>
      <w:r w:rsidR="0082497F">
        <w:rPr>
          <w:rFonts w:ascii="Arial" w:hAnsi="Arial" w:cs="Arial"/>
          <w:b/>
          <w:sz w:val="20"/>
        </w:rPr>
        <w:t>1</w:t>
      </w:r>
      <w:r w:rsidR="00B31B14">
        <w:rPr>
          <w:rFonts w:ascii="Arial" w:hAnsi="Arial" w:cs="Arial"/>
          <w:b/>
          <w:sz w:val="20"/>
        </w:rPr>
        <w:t>00</w:t>
      </w:r>
      <w:r>
        <w:rPr>
          <w:rFonts w:ascii="Arial" w:hAnsi="Arial" w:cs="Arial"/>
          <w:b/>
          <w:sz w:val="20"/>
        </w:rPr>
        <w:t xml:space="preserve">  </w:t>
      </w:r>
      <w:r w:rsidR="0082497F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° F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</w:t>
      </w:r>
      <w:r w:rsidR="004B084E">
        <w:rPr>
          <w:rFonts w:ascii="Arial" w:hAnsi="Arial" w:cs="Arial"/>
          <w:b/>
          <w:sz w:val="20"/>
        </w:rPr>
        <w:t>15</w:t>
      </w:r>
      <w:r w:rsidR="00B31B14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Outlet Compressed Air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2652F">
        <w:rPr>
          <w:rFonts w:ascii="Arial" w:hAnsi="Arial" w:cs="Arial"/>
          <w:b/>
          <w:bCs/>
          <w:sz w:val="20"/>
        </w:rPr>
        <w:t>1,959</w:t>
      </w:r>
      <w:r w:rsidR="00361907">
        <w:rPr>
          <w:rFonts w:ascii="Arial" w:hAnsi="Arial" w:cs="Arial"/>
          <w:b/>
          <w:bCs/>
          <w:sz w:val="20"/>
        </w:rPr>
        <w:t xml:space="preserve">   </w:t>
      </w:r>
      <w:r w:rsidR="00B31B1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scfm (Average)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Outlet Dewpoint at Design Conditions: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 </w:t>
      </w:r>
      <w:r w:rsidR="0082497F">
        <w:rPr>
          <w:rFonts w:ascii="Arial" w:hAnsi="Arial" w:cs="Arial"/>
          <w:b/>
          <w:sz w:val="20"/>
        </w:rPr>
        <w:t>-40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° F pressure dew point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Compressed Air Purge Losses: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bookmarkStart w:id="0" w:name="_GoBack"/>
      <w:bookmarkEnd w:id="0"/>
      <w:r>
        <w:rPr>
          <w:rFonts w:ascii="Arial" w:hAnsi="Arial" w:cs="Arial"/>
          <w:sz w:val="20"/>
        </w:rPr>
        <w:tab/>
      </w:r>
      <w:r w:rsidR="00B31B14">
        <w:rPr>
          <w:rFonts w:ascii="Arial" w:hAnsi="Arial" w:cs="Arial"/>
          <w:sz w:val="20"/>
        </w:rPr>
        <w:t xml:space="preserve">   </w:t>
      </w:r>
      <w:r w:rsidR="005E304A">
        <w:rPr>
          <w:rFonts w:ascii="Arial" w:hAnsi="Arial" w:cs="Arial"/>
          <w:sz w:val="20"/>
        </w:rPr>
        <w:t xml:space="preserve">  </w:t>
      </w:r>
      <w:r w:rsidR="0012652F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 xml:space="preserve"> </w:t>
      </w:r>
      <w:r w:rsidR="0082497F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sz w:val="20"/>
        </w:rPr>
        <w:t>scfm (time 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Decompression Air Losses:</w:t>
      </w:r>
      <w:r w:rsidR="00983629">
        <w:rPr>
          <w:rFonts w:ascii="Arial" w:hAnsi="Arial" w:cs="Arial"/>
          <w:sz w:val="20"/>
        </w:rPr>
        <w:tab/>
      </w:r>
      <w:r w:rsidR="00983629">
        <w:rPr>
          <w:rFonts w:ascii="Arial" w:hAnsi="Arial" w:cs="Arial"/>
          <w:sz w:val="20"/>
        </w:rPr>
        <w:tab/>
      </w:r>
      <w:r w:rsidR="0098362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    </w:t>
      </w:r>
      <w:r w:rsidR="00361907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scfm (time average)</w:t>
      </w:r>
    </w:p>
    <w:p w:rsidR="005E5CB1" w:rsidRDefault="005E5CB1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NEMA Cycle Time: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E5CB1">
        <w:rPr>
          <w:rFonts w:ascii="Arial" w:hAnsi="Arial" w:cs="Arial"/>
          <w:b/>
          <w:sz w:val="20"/>
        </w:rPr>
        <w:t xml:space="preserve">       8</w:t>
      </w:r>
      <w:r>
        <w:rPr>
          <w:rFonts w:ascii="Arial" w:hAnsi="Arial" w:cs="Arial"/>
          <w:sz w:val="20"/>
        </w:rPr>
        <w:tab/>
        <w:t>Hrs (4 Hrs drying; 4 Hrs Regen.)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Air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  </w:t>
      </w:r>
      <w:r w:rsidR="0082497F">
        <w:rPr>
          <w:rFonts w:ascii="Arial" w:hAnsi="Arial" w:cs="Arial"/>
          <w:b/>
          <w:sz w:val="20"/>
        </w:rPr>
        <w:t>38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°F (Min.); </w:t>
      </w:r>
      <w:r>
        <w:rPr>
          <w:rFonts w:ascii="Arial" w:hAnsi="Arial" w:cs="Arial"/>
          <w:b/>
          <w:sz w:val="20"/>
        </w:rPr>
        <w:t>10</w:t>
      </w:r>
      <w:r w:rsidR="0082497F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sz w:val="20"/>
        </w:rPr>
        <w:t>°F (Max.)</w:t>
      </w:r>
    </w:p>
    <w:p w:rsidR="007C232E" w:rsidRDefault="007C232E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Relative Humidity: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7655B">
        <w:rPr>
          <w:rFonts w:ascii="Arial" w:hAnsi="Arial" w:cs="Arial"/>
          <w:sz w:val="20"/>
        </w:rPr>
        <w:t xml:space="preserve">     </w:t>
      </w:r>
      <w:r w:rsidR="00D7655B">
        <w:rPr>
          <w:rFonts w:ascii="Arial" w:hAnsi="Arial" w:cs="Arial"/>
          <w:b/>
          <w:sz w:val="20"/>
        </w:rPr>
        <w:t>70</w:t>
      </w:r>
      <w:r>
        <w:rPr>
          <w:rFonts w:ascii="Arial" w:hAnsi="Arial" w:cs="Arial"/>
          <w:b/>
          <w:sz w:val="20"/>
        </w:rPr>
        <w:tab/>
        <w:t>%</w:t>
      </w:r>
      <w:r w:rsidR="00D7655B">
        <w:rPr>
          <w:rFonts w:ascii="Arial" w:hAnsi="Arial" w:cs="Arial"/>
          <w:b/>
          <w:sz w:val="20"/>
        </w:rPr>
        <w:t xml:space="preserve"> at 105°F</w:t>
      </w:r>
    </w:p>
    <w:p w:rsidR="00433EE8" w:rsidRDefault="00433EE8" w:rsidP="007D40A1">
      <w:pPr>
        <w:pStyle w:val="BodyText"/>
        <w:spacing w:afterLines="10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Pressure Loss with Clean, Dry Filter Elements</w:t>
      </w:r>
      <w:r>
        <w:rPr>
          <w:rFonts w:ascii="Arial" w:hAnsi="Arial" w:cs="Arial"/>
          <w:b/>
          <w:sz w:val="20"/>
        </w:rPr>
        <w:t xml:space="preserve">:  </w:t>
      </w:r>
      <w:r w:rsidR="00D7655B">
        <w:rPr>
          <w:rFonts w:ascii="Arial" w:hAnsi="Arial" w:cs="Arial"/>
          <w:b/>
          <w:sz w:val="20"/>
        </w:rPr>
        <w:tab/>
        <w:t xml:space="preserve">      </w:t>
      </w:r>
      <w:r>
        <w:rPr>
          <w:rFonts w:ascii="Arial" w:hAnsi="Arial" w:cs="Arial"/>
          <w:b/>
          <w:sz w:val="20"/>
        </w:rPr>
        <w:t xml:space="preserve"> </w:t>
      </w:r>
      <w:r w:rsidR="0050313B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 </w:t>
      </w:r>
      <w:r w:rsidR="007346B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psi</w:t>
      </w:r>
      <w:r w:rsidR="00D7655B">
        <w:rPr>
          <w:rFonts w:ascii="Arial" w:hAnsi="Arial" w:cs="Arial"/>
          <w:sz w:val="20"/>
        </w:rPr>
        <w:t xml:space="preserve"> </w:t>
      </w:r>
      <w:r w:rsidR="005E304A">
        <w:rPr>
          <w:rFonts w:ascii="Arial" w:hAnsi="Arial" w:cs="Arial"/>
          <w:sz w:val="20"/>
        </w:rPr>
        <w:t>(calculated)</w:t>
      </w:r>
      <w:r w:rsidR="00D7655B">
        <w:rPr>
          <w:rFonts w:ascii="Arial" w:hAnsi="Arial" w:cs="Arial"/>
          <w:sz w:val="20"/>
        </w:rPr>
        <w:t xml:space="preserve"> </w:t>
      </w:r>
    </w:p>
    <w:p w:rsidR="007C232E" w:rsidRDefault="007C232E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C232E">
        <w:rPr>
          <w:rFonts w:ascii="Arial" w:hAnsi="Arial" w:cs="Arial"/>
          <w:b/>
          <w:i/>
          <w:sz w:val="20"/>
        </w:rPr>
        <w:t>SYSTEM COMPONENTS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sz w:val="20"/>
        </w:rPr>
        <w:t>Prefilter:</w:t>
      </w:r>
      <w:r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 xml:space="preserve">  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6407B2">
        <w:rPr>
          <w:rFonts w:ascii="Arial" w:hAnsi="Arial" w:cs="Arial"/>
          <w:sz w:val="20"/>
        </w:rPr>
        <w:t>Coalescing filter with 0.01 μm</w:t>
      </w:r>
      <w:r w:rsidR="00D7655B">
        <w:rPr>
          <w:rFonts w:ascii="Arial" w:hAnsi="Arial" w:cs="Arial"/>
          <w:sz w:val="20"/>
        </w:rPr>
        <w:t xml:space="preserve"> el</w:t>
      </w:r>
      <w:r w:rsidR="000B417F">
        <w:rPr>
          <w:rFonts w:ascii="Arial" w:hAnsi="Arial" w:cs="Arial"/>
          <w:sz w:val="20"/>
        </w:rPr>
        <w:t>ement</w:t>
      </w:r>
      <w:r w:rsidR="00D7655B">
        <w:rPr>
          <w:rFonts w:ascii="Arial" w:hAnsi="Arial" w:cs="Arial"/>
          <w:sz w:val="20"/>
        </w:rPr>
        <w:t>s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Condensate Drain</w:t>
      </w:r>
      <w:r w:rsidR="00B0729C">
        <w:rPr>
          <w:rFonts w:ascii="Arial" w:hAnsi="Arial" w:cs="Arial"/>
          <w:sz w:val="20"/>
        </w:rPr>
        <w:t xml:space="preserve">: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6407B2">
        <w:rPr>
          <w:rFonts w:ascii="Arial" w:hAnsi="Arial" w:cs="Arial"/>
          <w:sz w:val="20"/>
        </w:rPr>
        <w:t>Zero-loss</w:t>
      </w:r>
      <w:r w:rsidR="00D7655B">
        <w:rPr>
          <w:rFonts w:ascii="Arial" w:hAnsi="Arial" w:cs="Arial"/>
          <w:sz w:val="20"/>
        </w:rPr>
        <w:t xml:space="preserve"> Electronic</w:t>
      </w:r>
      <w:r w:rsidR="006407B2">
        <w:rPr>
          <w:rFonts w:ascii="Arial" w:hAnsi="Arial" w:cs="Arial"/>
          <w:sz w:val="20"/>
        </w:rPr>
        <w:t xml:space="preserve"> Drain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After Filter</w:t>
      </w:r>
      <w:r w:rsidR="00B0729C">
        <w:rPr>
          <w:rFonts w:ascii="Arial" w:hAnsi="Arial" w:cs="Arial"/>
          <w:sz w:val="20"/>
        </w:rPr>
        <w:t xml:space="preserve">:         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6407B2">
        <w:rPr>
          <w:rFonts w:ascii="Arial" w:hAnsi="Arial" w:cs="Arial"/>
          <w:sz w:val="20"/>
        </w:rPr>
        <w:t xml:space="preserve">Particulate filter with </w:t>
      </w:r>
      <w:r w:rsidR="00D226A7">
        <w:rPr>
          <w:rFonts w:ascii="Arial" w:hAnsi="Arial" w:cs="Arial"/>
          <w:sz w:val="20"/>
        </w:rPr>
        <w:t>1</w:t>
      </w:r>
      <w:r w:rsidR="00355C07">
        <w:rPr>
          <w:rFonts w:ascii="Arial" w:hAnsi="Arial" w:cs="Arial"/>
          <w:sz w:val="20"/>
        </w:rPr>
        <w:t xml:space="preserve"> μm</w:t>
      </w:r>
      <w:r w:rsidR="00D7655B">
        <w:rPr>
          <w:rFonts w:ascii="Arial" w:hAnsi="Arial" w:cs="Arial"/>
          <w:sz w:val="20"/>
        </w:rPr>
        <w:t xml:space="preserve"> el</w:t>
      </w:r>
      <w:r w:rsidR="000B417F">
        <w:rPr>
          <w:rFonts w:ascii="Arial" w:hAnsi="Arial" w:cs="Arial"/>
          <w:sz w:val="20"/>
        </w:rPr>
        <w:t>ement</w:t>
      </w:r>
      <w:r w:rsidR="00D7655B">
        <w:rPr>
          <w:rFonts w:ascii="Arial" w:hAnsi="Arial" w:cs="Arial"/>
          <w:sz w:val="20"/>
        </w:rPr>
        <w:t>s</w:t>
      </w:r>
    </w:p>
    <w:p w:rsidR="005E5CB1" w:rsidRDefault="005E5CB1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Final Filter: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Not Applicable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Desiccant Type:</w:t>
      </w:r>
      <w:r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346B6">
        <w:rPr>
          <w:rFonts w:ascii="Arial" w:hAnsi="Arial" w:cs="Arial"/>
          <w:sz w:val="20"/>
        </w:rPr>
        <w:t>Activated Alumina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Desiccant Quan</w:t>
      </w:r>
      <w:r w:rsidR="00355C07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ity: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2652F">
        <w:rPr>
          <w:rFonts w:ascii="Arial" w:hAnsi="Arial" w:cs="Arial"/>
          <w:sz w:val="20"/>
        </w:rPr>
        <w:t>1,304</w:t>
      </w:r>
      <w:r w:rsidR="0099462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lbs</w:t>
      </w:r>
      <w:r w:rsidR="000B417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/vessel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Desiccant Vessel: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55C07">
        <w:rPr>
          <w:rFonts w:ascii="Arial" w:hAnsi="Arial" w:cs="Arial"/>
          <w:sz w:val="20"/>
        </w:rPr>
        <w:t>ASME</w:t>
      </w:r>
      <w:r w:rsidR="006305F4">
        <w:rPr>
          <w:rFonts w:ascii="Arial" w:hAnsi="Arial" w:cs="Arial"/>
          <w:sz w:val="20"/>
        </w:rPr>
        <w:t xml:space="preserve"> Section VIII Division 1, </w:t>
      </w:r>
      <w:r w:rsidR="00355C07">
        <w:rPr>
          <w:rFonts w:ascii="Arial" w:hAnsi="Arial" w:cs="Arial"/>
          <w:sz w:val="20"/>
        </w:rPr>
        <w:t xml:space="preserve">“U” stamped, </w:t>
      </w:r>
      <w:r w:rsidR="004B084E">
        <w:rPr>
          <w:rFonts w:ascii="Arial" w:hAnsi="Arial" w:cs="Arial"/>
          <w:sz w:val="20"/>
        </w:rPr>
        <w:t>15</w:t>
      </w:r>
      <w:r w:rsidR="00355C07">
        <w:rPr>
          <w:rFonts w:ascii="Arial" w:hAnsi="Arial" w:cs="Arial"/>
          <w:sz w:val="20"/>
        </w:rPr>
        <w:t>0 psig at 450°F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Type: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E5CB1">
        <w:rPr>
          <w:rFonts w:ascii="Arial" w:hAnsi="Arial" w:cs="Arial"/>
          <w:sz w:val="20"/>
        </w:rPr>
        <w:t>Programmable Logic Controller (P</w:t>
      </w:r>
      <w:r w:rsidR="00D7655B">
        <w:rPr>
          <w:rFonts w:ascii="Arial" w:hAnsi="Arial" w:cs="Arial"/>
          <w:sz w:val="20"/>
        </w:rPr>
        <w:t>LC</w:t>
      </w:r>
      <w:r w:rsidR="005E5CB1">
        <w:rPr>
          <w:rFonts w:ascii="Arial" w:hAnsi="Arial" w:cs="Arial"/>
          <w:sz w:val="20"/>
        </w:rPr>
        <w:t>) in a NEMA 4 Enclosure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Model: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7655B">
        <w:rPr>
          <w:rFonts w:ascii="Arial" w:hAnsi="Arial" w:cs="Arial"/>
          <w:sz w:val="20"/>
        </w:rPr>
        <w:t>A-B 1100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Energy Management System:    </w:t>
      </w:r>
      <w:r w:rsidR="00D7655B">
        <w:rPr>
          <w:rFonts w:ascii="Arial" w:hAnsi="Arial" w:cs="Arial"/>
          <w:sz w:val="20"/>
        </w:rPr>
        <w:t xml:space="preserve">Downstream </w:t>
      </w:r>
      <w:r w:rsidR="000A5F48">
        <w:rPr>
          <w:rFonts w:ascii="Arial" w:hAnsi="Arial" w:cs="Arial"/>
          <w:sz w:val="20"/>
        </w:rPr>
        <w:t xml:space="preserve">humidity </w:t>
      </w:r>
      <w:r w:rsidR="00D7655B">
        <w:rPr>
          <w:rFonts w:ascii="Arial" w:hAnsi="Arial" w:cs="Arial"/>
          <w:sz w:val="20"/>
        </w:rPr>
        <w:t>sensor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Hygrometer: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7374B">
        <w:rPr>
          <w:rFonts w:ascii="Arial" w:hAnsi="Arial" w:cs="Arial"/>
          <w:sz w:val="20"/>
        </w:rPr>
        <w:t>Capacitive Humidity Sensor, -112°F to +68° dew point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Switching Valves: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0313B">
        <w:rPr>
          <w:rFonts w:ascii="Arial" w:hAnsi="Arial" w:cs="Arial"/>
          <w:sz w:val="20"/>
        </w:rPr>
        <w:t>4</w:t>
      </w:r>
      <w:r w:rsidR="0073627A">
        <w:rPr>
          <w:rFonts w:ascii="Arial" w:hAnsi="Arial" w:cs="Arial"/>
          <w:sz w:val="20"/>
        </w:rPr>
        <w:t>” pneumatically operated High Performance butterfly valves</w:t>
      </w:r>
    </w:p>
    <w:p w:rsidR="007346B6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Blower: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A5F48">
        <w:rPr>
          <w:rFonts w:ascii="Arial" w:hAnsi="Arial" w:cs="Arial"/>
          <w:sz w:val="20"/>
        </w:rPr>
        <w:t xml:space="preserve">Vortex Regenerative Blower with </w:t>
      </w:r>
      <w:r w:rsidR="00994622">
        <w:rPr>
          <w:rFonts w:ascii="Arial" w:hAnsi="Arial" w:cs="Arial"/>
          <w:sz w:val="20"/>
        </w:rPr>
        <w:t>10</w:t>
      </w:r>
      <w:r w:rsidR="00355C07">
        <w:rPr>
          <w:rFonts w:ascii="Arial" w:hAnsi="Arial" w:cs="Arial"/>
          <w:sz w:val="20"/>
        </w:rPr>
        <w:t xml:space="preserve"> HP motor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Heater: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2652F">
        <w:rPr>
          <w:rFonts w:ascii="Arial" w:hAnsi="Arial" w:cs="Arial"/>
          <w:sz w:val="20"/>
        </w:rPr>
        <w:t>45</w:t>
      </w:r>
      <w:r w:rsidR="0050313B">
        <w:rPr>
          <w:rFonts w:ascii="Arial" w:hAnsi="Arial" w:cs="Arial"/>
          <w:sz w:val="20"/>
        </w:rPr>
        <w:t xml:space="preserve"> </w:t>
      </w:r>
      <w:r w:rsidR="0005330F">
        <w:rPr>
          <w:rFonts w:ascii="Arial" w:hAnsi="Arial" w:cs="Arial"/>
          <w:sz w:val="20"/>
        </w:rPr>
        <w:t>KW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Cooler: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5330F">
        <w:rPr>
          <w:rFonts w:ascii="Arial" w:hAnsi="Arial" w:cs="Arial"/>
          <w:sz w:val="20"/>
        </w:rPr>
        <w:t>Not Applicable</w:t>
      </w:r>
    </w:p>
    <w:p w:rsidR="00B0729C" w:rsidRDefault="00B0729C" w:rsidP="006407B2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Piping: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7CEE">
        <w:rPr>
          <w:rFonts w:ascii="Arial" w:hAnsi="Arial" w:cs="Arial"/>
          <w:sz w:val="20"/>
        </w:rPr>
        <w:t xml:space="preserve">4 </w:t>
      </w:r>
      <w:r w:rsidR="000A5F48">
        <w:rPr>
          <w:rFonts w:ascii="Arial" w:hAnsi="Arial" w:cs="Arial"/>
          <w:sz w:val="20"/>
        </w:rPr>
        <w:t xml:space="preserve">In. </w:t>
      </w:r>
      <w:r w:rsidR="0005330F">
        <w:rPr>
          <w:rFonts w:ascii="Arial" w:hAnsi="Arial" w:cs="Arial"/>
          <w:sz w:val="20"/>
        </w:rPr>
        <w:t>NP</w:t>
      </w:r>
      <w:r w:rsidR="005C3146">
        <w:rPr>
          <w:rFonts w:ascii="Arial" w:hAnsi="Arial" w:cs="Arial"/>
          <w:sz w:val="20"/>
        </w:rPr>
        <w:t>S</w:t>
      </w:r>
      <w:r w:rsidR="0005330F">
        <w:rPr>
          <w:rFonts w:ascii="Arial" w:hAnsi="Arial" w:cs="Arial"/>
          <w:sz w:val="20"/>
        </w:rPr>
        <w:t xml:space="preserve"> Sch. 40</w:t>
      </w:r>
    </w:p>
    <w:p w:rsidR="006407B2" w:rsidRDefault="006407B2" w:rsidP="00433EE8">
      <w:pPr>
        <w:pStyle w:val="BodyText"/>
        <w:spacing w:afterLines="5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Insulation: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Heater shell and hot air piping protected</w:t>
      </w:r>
      <w:r w:rsidR="000A5F48">
        <w:rPr>
          <w:rFonts w:ascii="Arial" w:hAnsi="Arial" w:cs="Arial"/>
          <w:sz w:val="20"/>
        </w:rPr>
        <w:t xml:space="preserve"> (</w:t>
      </w:r>
      <w:r w:rsidR="005E5CB1">
        <w:rPr>
          <w:rFonts w:ascii="Arial" w:hAnsi="Arial" w:cs="Arial"/>
          <w:sz w:val="20"/>
        </w:rPr>
        <w:t>v</w:t>
      </w:r>
      <w:r w:rsidR="000A5F48">
        <w:rPr>
          <w:rFonts w:ascii="Arial" w:hAnsi="Arial" w:cs="Arial"/>
          <w:sz w:val="20"/>
        </w:rPr>
        <w:t>essels by customer)</w:t>
      </w:r>
    </w:p>
    <w:p w:rsidR="007D40A1" w:rsidRPr="007D40A1" w:rsidRDefault="007D40A1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D40A1">
        <w:rPr>
          <w:rFonts w:ascii="Arial" w:hAnsi="Arial" w:cs="Arial"/>
          <w:b/>
          <w:i/>
          <w:sz w:val="20"/>
        </w:rPr>
        <w:t>DRYER ASSEMBLY</w:t>
      </w:r>
    </w:p>
    <w:p w:rsidR="00B0729C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5330F">
        <w:rPr>
          <w:rFonts w:ascii="Arial" w:hAnsi="Arial" w:cs="Arial"/>
          <w:sz w:val="20"/>
        </w:rPr>
        <w:t>1</w:t>
      </w:r>
      <w:r w:rsidR="0012652F">
        <w:rPr>
          <w:rFonts w:ascii="Arial" w:hAnsi="Arial" w:cs="Arial"/>
          <w:sz w:val="20"/>
        </w:rPr>
        <w:t>16</w:t>
      </w:r>
      <w:r w:rsidR="0005330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  <w:r w:rsidR="00D226A7">
        <w:rPr>
          <w:rFonts w:ascii="Arial" w:hAnsi="Arial" w:cs="Arial"/>
          <w:sz w:val="20"/>
        </w:rPr>
        <w:t xml:space="preserve"> </w:t>
      </w:r>
    </w:p>
    <w:p w:rsidR="00B0729C" w:rsidRDefault="00B0729C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346B6">
        <w:rPr>
          <w:rFonts w:ascii="Arial" w:hAnsi="Arial" w:cs="Arial"/>
          <w:sz w:val="20"/>
        </w:rPr>
        <w:t>Length</w:t>
      </w:r>
      <w:r w:rsidR="007D40A1">
        <w:rPr>
          <w:rFonts w:ascii="Arial" w:hAnsi="Arial" w:cs="Arial"/>
          <w:sz w:val="20"/>
        </w:rPr>
        <w:t>:</w:t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994622">
        <w:rPr>
          <w:rFonts w:ascii="Arial" w:hAnsi="Arial" w:cs="Arial"/>
          <w:sz w:val="20"/>
        </w:rPr>
        <w:t>10</w:t>
      </w:r>
      <w:r w:rsidR="005C7CEE">
        <w:rPr>
          <w:rFonts w:ascii="Arial" w:hAnsi="Arial" w:cs="Arial"/>
          <w:sz w:val="20"/>
        </w:rPr>
        <w:t>6</w:t>
      </w:r>
      <w:r w:rsidR="0005330F">
        <w:rPr>
          <w:rFonts w:ascii="Arial" w:hAnsi="Arial" w:cs="Arial"/>
          <w:sz w:val="20"/>
        </w:rPr>
        <w:t xml:space="preserve"> </w:t>
      </w:r>
      <w:r w:rsidR="007D40A1">
        <w:rPr>
          <w:rFonts w:ascii="Arial" w:hAnsi="Arial" w:cs="Arial"/>
          <w:sz w:val="20"/>
        </w:rPr>
        <w:t>inches</w:t>
      </w:r>
    </w:p>
    <w:p w:rsidR="007D40A1" w:rsidRDefault="007D40A1" w:rsidP="0057374B">
      <w:pPr>
        <w:pStyle w:val="Body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Depth: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A5F48">
        <w:rPr>
          <w:rFonts w:ascii="Arial" w:hAnsi="Arial" w:cs="Arial"/>
          <w:sz w:val="20"/>
        </w:rPr>
        <w:t xml:space="preserve">  </w:t>
      </w:r>
      <w:r w:rsidR="005C7CEE">
        <w:rPr>
          <w:rFonts w:ascii="Arial" w:hAnsi="Arial" w:cs="Arial"/>
          <w:sz w:val="20"/>
        </w:rPr>
        <w:t>81</w:t>
      </w:r>
      <w:r w:rsidR="0005330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</w:p>
    <w:p w:rsidR="007D40A1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Connection Size: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7CEE">
        <w:rPr>
          <w:rFonts w:ascii="Arial" w:hAnsi="Arial" w:cs="Arial"/>
          <w:sz w:val="20"/>
        </w:rPr>
        <w:t>4</w:t>
      </w:r>
      <w:r w:rsidR="000A5F48">
        <w:rPr>
          <w:rFonts w:ascii="Arial" w:hAnsi="Arial" w:cs="Arial"/>
          <w:sz w:val="20"/>
        </w:rPr>
        <w:t xml:space="preserve"> In. </w:t>
      </w:r>
      <w:r w:rsidR="004B084E">
        <w:rPr>
          <w:rFonts w:ascii="Arial" w:hAnsi="Arial" w:cs="Arial"/>
          <w:sz w:val="20"/>
        </w:rPr>
        <w:t>ANSI 150 lb RF Flange</w:t>
      </w:r>
    </w:p>
    <w:p w:rsidR="00B5233F" w:rsidRDefault="007D40A1" w:rsidP="0005330F">
      <w:pPr>
        <w:pStyle w:val="Body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Dryer Assembly Weight: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2652F">
        <w:rPr>
          <w:rFonts w:ascii="Arial" w:hAnsi="Arial" w:cs="Arial"/>
          <w:sz w:val="20"/>
        </w:rPr>
        <w:t>9,000</w:t>
      </w:r>
      <w:r w:rsidR="0005330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pounds</w:t>
      </w:r>
      <w:r w:rsidR="007346B6">
        <w:rPr>
          <w:rFonts w:ascii="Arial" w:hAnsi="Arial" w:cs="Arial"/>
          <w:sz w:val="20"/>
        </w:rPr>
        <w:t xml:space="preserve"> (estimated)</w:t>
      </w:r>
    </w:p>
    <w:sectPr w:rsidR="00B52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7B2" w:rsidRDefault="006407B2" w:rsidP="006407B2">
      <w:pPr>
        <w:spacing w:after="0" w:line="240" w:lineRule="auto"/>
      </w:pPr>
      <w:r>
        <w:separator/>
      </w:r>
    </w:p>
  </w:endnote>
  <w:endnote w:type="continuationSeparator" w:id="0">
    <w:p w:rsidR="006407B2" w:rsidRDefault="006407B2" w:rsidP="0064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7B2" w:rsidRDefault="006407B2" w:rsidP="006407B2">
      <w:pPr>
        <w:spacing w:after="0" w:line="240" w:lineRule="auto"/>
      </w:pPr>
      <w:r>
        <w:separator/>
      </w:r>
    </w:p>
  </w:footnote>
  <w:footnote w:type="continuationSeparator" w:id="0">
    <w:p w:rsidR="006407B2" w:rsidRDefault="006407B2" w:rsidP="00640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12F4"/>
    <w:multiLevelType w:val="hybridMultilevel"/>
    <w:tmpl w:val="CA5A8518"/>
    <w:lvl w:ilvl="0" w:tplc="270678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7296D"/>
    <w:multiLevelType w:val="hybridMultilevel"/>
    <w:tmpl w:val="97B6A652"/>
    <w:lvl w:ilvl="0" w:tplc="F12EFC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7DD5"/>
    <w:multiLevelType w:val="hybridMultilevel"/>
    <w:tmpl w:val="BC8E10AC"/>
    <w:lvl w:ilvl="0" w:tplc="4BF435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E8"/>
    <w:rsid w:val="0005330F"/>
    <w:rsid w:val="000A5F48"/>
    <w:rsid w:val="000B417F"/>
    <w:rsid w:val="0012652F"/>
    <w:rsid w:val="00236995"/>
    <w:rsid w:val="002D46BA"/>
    <w:rsid w:val="00355C07"/>
    <w:rsid w:val="00361907"/>
    <w:rsid w:val="00433EE8"/>
    <w:rsid w:val="004B084E"/>
    <w:rsid w:val="0050313B"/>
    <w:rsid w:val="0057374B"/>
    <w:rsid w:val="005A2E96"/>
    <w:rsid w:val="005C3146"/>
    <w:rsid w:val="005C7CEE"/>
    <w:rsid w:val="005E304A"/>
    <w:rsid w:val="005E5CB1"/>
    <w:rsid w:val="005F6C21"/>
    <w:rsid w:val="006305F4"/>
    <w:rsid w:val="006407B2"/>
    <w:rsid w:val="006C499D"/>
    <w:rsid w:val="007346B6"/>
    <w:rsid w:val="0073627A"/>
    <w:rsid w:val="007C232E"/>
    <w:rsid w:val="007D40A1"/>
    <w:rsid w:val="0082497F"/>
    <w:rsid w:val="00914D92"/>
    <w:rsid w:val="00983629"/>
    <w:rsid w:val="00994622"/>
    <w:rsid w:val="00B0729C"/>
    <w:rsid w:val="00B31B14"/>
    <w:rsid w:val="00B5233F"/>
    <w:rsid w:val="00BD084D"/>
    <w:rsid w:val="00C26941"/>
    <w:rsid w:val="00CD72F8"/>
    <w:rsid w:val="00D226A7"/>
    <w:rsid w:val="00D7655B"/>
    <w:rsid w:val="00E3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40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7B2"/>
  </w:style>
  <w:style w:type="paragraph" w:styleId="Footer">
    <w:name w:val="footer"/>
    <w:basedOn w:val="Normal"/>
    <w:link w:val="FooterChar"/>
    <w:uiPriority w:val="99"/>
    <w:unhideWhenUsed/>
    <w:rsid w:val="00640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7B2"/>
  </w:style>
  <w:style w:type="paragraph" w:styleId="BalloonText">
    <w:name w:val="Balloon Text"/>
    <w:basedOn w:val="Normal"/>
    <w:link w:val="BalloonTextChar"/>
    <w:uiPriority w:val="99"/>
    <w:semiHidden/>
    <w:unhideWhenUsed/>
    <w:rsid w:val="0036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Don White</cp:lastModifiedBy>
  <cp:revision>3</cp:revision>
  <cp:lastPrinted>2017-06-06T17:59:00Z</cp:lastPrinted>
  <dcterms:created xsi:type="dcterms:W3CDTF">2017-06-06T15:11:00Z</dcterms:created>
  <dcterms:modified xsi:type="dcterms:W3CDTF">2017-06-06T17:59:00Z</dcterms:modified>
</cp:coreProperties>
</file>