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983629">
        <w:rPr>
          <w:rFonts w:ascii="Arial" w:hAnsi="Arial" w:cs="Arial"/>
          <w:sz w:val="20"/>
          <w:szCs w:val="20"/>
          <w:u w:val="single"/>
        </w:rPr>
        <w:t>10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8533FF" w:rsidRDefault="00B31B14" w:rsidP="008533F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>Options</w:t>
      </w:r>
      <w:r w:rsidR="008533FF" w:rsidRPr="008533FF">
        <w:rPr>
          <w:rFonts w:ascii="Arial" w:hAnsi="Arial" w:cs="Arial"/>
          <w:sz w:val="20"/>
          <w:szCs w:val="20"/>
          <w:u w:val="single"/>
        </w:rPr>
        <w:t xml:space="preserve"> </w:t>
      </w:r>
      <w:r w:rsidR="00300E28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8533FF" w:rsidRDefault="008533FF" w:rsidP="008533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8533FF" w:rsidRPr="00C26941" w:rsidRDefault="008533FF" w:rsidP="008533FF">
      <w:pPr>
        <w:spacing w:after="0"/>
        <w:rPr>
          <w:rFonts w:ascii="Arial" w:hAnsi="Arial" w:cs="Arial"/>
          <w:sz w:val="20"/>
          <w:szCs w:val="20"/>
        </w:rPr>
      </w:pPr>
    </w:p>
    <w:p w:rsidR="00433EE8" w:rsidRDefault="00433EE8" w:rsidP="008533FF">
      <w:pPr>
        <w:spacing w:after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0E28">
        <w:rPr>
          <w:rFonts w:ascii="Arial" w:hAnsi="Arial" w:cs="Arial"/>
          <w:b/>
          <w:sz w:val="20"/>
        </w:rPr>
        <w:t>1,000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</w:t>
      </w:r>
      <w:r w:rsidR="00300E28">
        <w:rPr>
          <w:rFonts w:ascii="Arial" w:hAnsi="Arial" w:cs="Arial"/>
          <w:sz w:val="20"/>
        </w:rPr>
        <w:t xml:space="preserve"> </w:t>
      </w:r>
      <w:r w:rsidR="0082497F">
        <w:rPr>
          <w:rFonts w:ascii="Arial" w:hAnsi="Arial" w:cs="Arial"/>
          <w:sz w:val="20"/>
        </w:rPr>
        <w:t xml:space="preserve"> </w:t>
      </w:r>
      <w:r w:rsidR="00300E28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300E28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304A">
        <w:rPr>
          <w:rFonts w:ascii="Arial" w:hAnsi="Arial" w:cs="Arial"/>
          <w:sz w:val="20"/>
        </w:rPr>
        <w:t xml:space="preserve">   </w:t>
      </w:r>
      <w:r w:rsidR="00300E28">
        <w:rPr>
          <w:rFonts w:ascii="Arial" w:hAnsi="Arial" w:cs="Arial"/>
          <w:b/>
          <w:bCs/>
          <w:sz w:val="20"/>
        </w:rPr>
        <w:t>980</w:t>
      </w:r>
      <w:r>
        <w:rPr>
          <w:rFonts w:ascii="Arial" w:hAnsi="Arial" w:cs="Arial"/>
          <w:b/>
          <w:bCs/>
          <w:sz w:val="20"/>
        </w:rPr>
        <w:t xml:space="preserve">  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983629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33FF">
        <w:rPr>
          <w:rFonts w:ascii="Arial" w:hAnsi="Arial" w:cs="Arial"/>
          <w:sz w:val="20"/>
        </w:rPr>
        <w:t xml:space="preserve">    </w:t>
      </w:r>
      <w:r w:rsidR="006305F4">
        <w:rPr>
          <w:rFonts w:ascii="Arial" w:hAnsi="Arial" w:cs="Arial"/>
          <w:b/>
          <w:sz w:val="20"/>
        </w:rPr>
        <w:t>0.</w:t>
      </w:r>
      <w:r w:rsidR="00983629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300E2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00E28">
        <w:rPr>
          <w:rFonts w:ascii="Arial" w:hAnsi="Arial" w:cs="Arial"/>
          <w:sz w:val="20"/>
        </w:rPr>
        <w:t>Activated Alumina</w:t>
      </w:r>
      <w:r w:rsidR="008533FF">
        <w:rPr>
          <w:rFonts w:ascii="Arial" w:hAnsi="Arial" w:cs="Arial"/>
          <w:sz w:val="20"/>
        </w:rPr>
        <w:t xml:space="preserve"> 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533FF">
        <w:rPr>
          <w:rFonts w:ascii="Arial" w:hAnsi="Arial" w:cs="Arial"/>
          <w:sz w:val="20"/>
        </w:rPr>
        <w:t>655</w:t>
      </w:r>
      <w:r w:rsidR="00D765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 xml:space="preserve">Capacitive </w:t>
      </w:r>
      <w:bookmarkEnd w:id="0"/>
      <w:r w:rsidR="0057374B">
        <w:rPr>
          <w:rFonts w:ascii="Arial" w:hAnsi="Arial" w:cs="Arial"/>
          <w:sz w:val="20"/>
        </w:rPr>
        <w:t>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04628">
        <w:rPr>
          <w:rFonts w:ascii="Arial" w:hAnsi="Arial" w:cs="Arial"/>
          <w:sz w:val="20"/>
        </w:rPr>
        <w:t>3”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>Vortex Regenerative Blower with 5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>22</w:t>
      </w:r>
      <w:r w:rsidR="0005330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3 In. </w:t>
      </w:r>
      <w:r w:rsidR="0005330F">
        <w:rPr>
          <w:rFonts w:ascii="Arial" w:hAnsi="Arial" w:cs="Arial"/>
          <w:sz w:val="20"/>
        </w:rPr>
        <w:t>NP</w:t>
      </w:r>
      <w:r w:rsidR="00A2761B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0A5F48">
        <w:rPr>
          <w:rFonts w:ascii="Arial" w:hAnsi="Arial" w:cs="Arial"/>
          <w:sz w:val="20"/>
        </w:rPr>
        <w:t>0</w:t>
      </w:r>
      <w:r w:rsidR="007346B6">
        <w:rPr>
          <w:rFonts w:ascii="Arial" w:hAnsi="Arial" w:cs="Arial"/>
          <w:sz w:val="20"/>
        </w:rPr>
        <w:t>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</w:t>
      </w:r>
      <w:r w:rsidR="00983629">
        <w:rPr>
          <w:rFonts w:ascii="Arial" w:hAnsi="Arial" w:cs="Arial"/>
          <w:sz w:val="20"/>
        </w:rPr>
        <w:t>90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60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084E">
        <w:rPr>
          <w:rFonts w:ascii="Arial" w:hAnsi="Arial" w:cs="Arial"/>
          <w:sz w:val="20"/>
        </w:rPr>
        <w:t>3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>4,500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236995"/>
    <w:rsid w:val="00300E28"/>
    <w:rsid w:val="00355C07"/>
    <w:rsid w:val="00433EE8"/>
    <w:rsid w:val="004B084E"/>
    <w:rsid w:val="0057374B"/>
    <w:rsid w:val="005A2E96"/>
    <w:rsid w:val="005E304A"/>
    <w:rsid w:val="005E5CB1"/>
    <w:rsid w:val="005F6C21"/>
    <w:rsid w:val="006305F4"/>
    <w:rsid w:val="006407B2"/>
    <w:rsid w:val="007346B6"/>
    <w:rsid w:val="007C232E"/>
    <w:rsid w:val="007D40A1"/>
    <w:rsid w:val="0082497F"/>
    <w:rsid w:val="008533FF"/>
    <w:rsid w:val="00914D92"/>
    <w:rsid w:val="00983629"/>
    <w:rsid w:val="00A2761B"/>
    <w:rsid w:val="00B0729C"/>
    <w:rsid w:val="00B31B14"/>
    <w:rsid w:val="00B5233F"/>
    <w:rsid w:val="00C26941"/>
    <w:rsid w:val="00CD72F8"/>
    <w:rsid w:val="00D04628"/>
    <w:rsid w:val="00D226A7"/>
    <w:rsid w:val="00D7655B"/>
    <w:rsid w:val="00D966C1"/>
    <w:rsid w:val="00E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4EB1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5</cp:revision>
  <dcterms:created xsi:type="dcterms:W3CDTF">2017-06-06T15:14:00Z</dcterms:created>
  <dcterms:modified xsi:type="dcterms:W3CDTF">2017-11-07T16:59:00Z</dcterms:modified>
</cp:coreProperties>
</file>